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1" w:rsidRDefault="00C34B22" w:rsidP="001A1A80">
      <w:pPr>
        <w:pStyle w:val="Cabealho"/>
        <w:ind w:right="-322" w:hanging="48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-342900</wp:posOffset>
            </wp:positionV>
            <wp:extent cx="1524000" cy="103886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D711C" w:rsidRPr="0052348F" w:rsidRDefault="00AD711C" w:rsidP="00C263A2">
      <w:pPr>
        <w:ind w:right="-322" w:hanging="480"/>
        <w:rPr>
          <w:b/>
          <w:sz w:val="36"/>
          <w:szCs w:val="36"/>
        </w:rPr>
      </w:pPr>
      <w:r w:rsidRPr="0052348F">
        <w:rPr>
          <w:b/>
          <w:sz w:val="36"/>
          <w:szCs w:val="36"/>
        </w:rPr>
        <w:t>Escola Nacional de Defesa do Consumidor</w:t>
      </w:r>
      <w:r w:rsidR="0046772A" w:rsidRPr="0052348F">
        <w:rPr>
          <w:b/>
          <w:sz w:val="36"/>
          <w:szCs w:val="36"/>
        </w:rPr>
        <w:t xml:space="preserve"> </w:t>
      </w:r>
      <w:r w:rsidR="00EF476A" w:rsidRPr="0052348F">
        <w:rPr>
          <w:b/>
          <w:sz w:val="36"/>
          <w:szCs w:val="36"/>
        </w:rPr>
        <w:t>–</w:t>
      </w:r>
      <w:r w:rsidR="0046772A" w:rsidRPr="0052348F">
        <w:rPr>
          <w:b/>
          <w:sz w:val="36"/>
          <w:szCs w:val="36"/>
        </w:rPr>
        <w:t xml:space="preserve"> ENDC</w:t>
      </w:r>
    </w:p>
    <w:p w:rsidR="009557B5" w:rsidRPr="00680D19" w:rsidRDefault="009557B5" w:rsidP="00C263A2">
      <w:pPr>
        <w:ind w:right="-322" w:hanging="480"/>
        <w:rPr>
          <w:sz w:val="16"/>
          <w:szCs w:val="16"/>
        </w:rPr>
      </w:pPr>
    </w:p>
    <w:p w:rsidR="00FE165C" w:rsidRPr="00804831" w:rsidRDefault="00FE165C" w:rsidP="00FE165C">
      <w:pPr>
        <w:ind w:right="-322" w:hanging="4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Consumidor EducAção</w:t>
      </w:r>
    </w:p>
    <w:p w:rsidR="0025491E" w:rsidRPr="00804831" w:rsidRDefault="0025491E" w:rsidP="0025491E">
      <w:pPr>
        <w:ind w:right="-322" w:hanging="480"/>
        <w:jc w:val="center"/>
        <w:rPr>
          <w:b/>
          <w:sz w:val="28"/>
          <w:szCs w:val="28"/>
        </w:rPr>
      </w:pPr>
      <w:r w:rsidRPr="00804831">
        <w:rPr>
          <w:b/>
          <w:sz w:val="28"/>
          <w:szCs w:val="28"/>
        </w:rPr>
        <w:t xml:space="preserve">CURSO VIRTUAL </w:t>
      </w:r>
      <w:r>
        <w:rPr>
          <w:b/>
          <w:sz w:val="28"/>
          <w:szCs w:val="28"/>
        </w:rPr>
        <w:t>PARA O JOVEM</w:t>
      </w:r>
      <w:r w:rsidRPr="00804831">
        <w:rPr>
          <w:b/>
          <w:sz w:val="28"/>
          <w:szCs w:val="28"/>
        </w:rPr>
        <w:t xml:space="preserve"> CONSUMIDOR</w:t>
      </w:r>
    </w:p>
    <w:p w:rsidR="0025491E" w:rsidRPr="00B94A1D" w:rsidRDefault="0025491E" w:rsidP="0025491E">
      <w:pPr>
        <w:ind w:right="-322" w:hanging="480"/>
        <w:jc w:val="center"/>
        <w:rPr>
          <w:b/>
          <w:sz w:val="16"/>
          <w:szCs w:val="16"/>
        </w:rPr>
      </w:pPr>
    </w:p>
    <w:p w:rsidR="0025491E" w:rsidRPr="00B94A1D" w:rsidRDefault="0025491E" w:rsidP="0025491E">
      <w:pPr>
        <w:ind w:right="-322" w:hanging="480"/>
        <w:jc w:val="center"/>
        <w:rPr>
          <w:b/>
          <w:sz w:val="28"/>
          <w:szCs w:val="28"/>
        </w:rPr>
      </w:pPr>
      <w:r w:rsidRPr="009B4145">
        <w:rPr>
          <w:b/>
          <w:sz w:val="28"/>
          <w:szCs w:val="28"/>
        </w:rPr>
        <w:t xml:space="preserve">Inscrições: </w:t>
      </w:r>
      <w:r>
        <w:rPr>
          <w:b/>
          <w:sz w:val="28"/>
          <w:szCs w:val="28"/>
        </w:rPr>
        <w:t>01 a 05 de setembro de 2014</w:t>
      </w:r>
    </w:p>
    <w:p w:rsidR="0025491E" w:rsidRPr="00B94A1D" w:rsidRDefault="0025491E" w:rsidP="0025491E">
      <w:pPr>
        <w:ind w:right="-322" w:hanging="480"/>
        <w:jc w:val="center"/>
        <w:rPr>
          <w:b/>
          <w:sz w:val="28"/>
          <w:szCs w:val="28"/>
        </w:rPr>
      </w:pPr>
      <w:r w:rsidRPr="00B94A1D">
        <w:rPr>
          <w:b/>
          <w:sz w:val="28"/>
          <w:szCs w:val="28"/>
        </w:rPr>
        <w:t>Período</w:t>
      </w:r>
      <w:r>
        <w:rPr>
          <w:b/>
          <w:sz w:val="28"/>
          <w:szCs w:val="28"/>
        </w:rPr>
        <w:t xml:space="preserve"> de aula: 07 de outubro a 18 de novembro de 2014</w:t>
      </w:r>
    </w:p>
    <w:p w:rsidR="0046772A" w:rsidRPr="000A3439" w:rsidRDefault="0046772A">
      <w:pPr>
        <w:jc w:val="center"/>
        <w:rPr>
          <w:b/>
          <w:sz w:val="16"/>
          <w:szCs w:val="16"/>
        </w:rPr>
      </w:pP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3"/>
        <w:gridCol w:w="2567"/>
      </w:tblGrid>
      <w:tr w:rsidR="0046772A" w:rsidRPr="00342EF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7873" w:type="dxa"/>
          </w:tcPr>
          <w:p w:rsidR="00232A9B" w:rsidRDefault="00C34B22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09575" cy="504825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GOVERNO DO ESTADO DO PARÁ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ESPECIAL DE ESTADO DE PROTEÇÃO E DESENVOLVIMENTO SOCIAL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DE ESTADO DE JUSTIÇA E DIREITOS HUMANOS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DIRETORIA DE PROTEÇÃO E DEFESA DO CONSUMIDOR</w:t>
            </w:r>
          </w:p>
          <w:p w:rsidR="0046772A" w:rsidRPr="00342EFB" w:rsidRDefault="00232A9B" w:rsidP="00232A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2A9B">
              <w:rPr>
                <w:b/>
                <w:sz w:val="10"/>
                <w:szCs w:val="16"/>
              </w:rPr>
              <w:t>PROCON/PA</w:t>
            </w:r>
          </w:p>
        </w:tc>
        <w:tc>
          <w:tcPr>
            <w:tcW w:w="2567" w:type="dxa"/>
          </w:tcPr>
          <w:p w:rsidR="0046772A" w:rsidRDefault="003967BE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Formulário n</w:t>
            </w:r>
            <w:r w:rsidR="00342EFB">
              <w:rPr>
                <w:color w:val="000000"/>
              </w:rPr>
              <w:t>°</w:t>
            </w:r>
          </w:p>
          <w:p w:rsidR="00EF476A" w:rsidRPr="00342EFB" w:rsidRDefault="00EF476A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C3770" w:rsidRPr="000A3439" w:rsidRDefault="003C3770" w:rsidP="003C3770">
      <w:pPr>
        <w:jc w:val="center"/>
        <w:rPr>
          <w:sz w:val="10"/>
          <w:szCs w:val="10"/>
        </w:rPr>
      </w:pP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9"/>
        <w:gridCol w:w="2741"/>
        <w:gridCol w:w="2400"/>
      </w:tblGrid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shd w:val="clear" w:color="auto" w:fill="C0C0C0"/>
          </w:tcPr>
          <w:p w:rsidR="00D05377" w:rsidRPr="00BD06D2" w:rsidRDefault="00D05377">
            <w:pPr>
              <w:ind w:hanging="480"/>
              <w:jc w:val="center"/>
              <w:rPr>
                <w:b/>
                <w:bCs/>
                <w:sz w:val="28"/>
                <w:szCs w:val="28"/>
              </w:rPr>
            </w:pPr>
            <w:r w:rsidRPr="00BD06D2">
              <w:rPr>
                <w:b/>
                <w:bCs/>
                <w:sz w:val="28"/>
                <w:szCs w:val="28"/>
              </w:rPr>
              <w:t>FICHA DE INSCRIÇÃO</w:t>
            </w:r>
          </w:p>
          <w:p w:rsidR="007F445C" w:rsidRPr="00476F32" w:rsidRDefault="007F445C">
            <w:pPr>
              <w:ind w:hanging="480"/>
              <w:jc w:val="center"/>
              <w:rPr>
                <w:b/>
                <w:bCs/>
                <w:sz w:val="20"/>
                <w:szCs w:val="20"/>
              </w:rPr>
            </w:pPr>
            <w:r w:rsidRPr="00476F32">
              <w:rPr>
                <w:b/>
                <w:bCs/>
                <w:i/>
                <w:iCs/>
                <w:sz w:val="20"/>
                <w:szCs w:val="20"/>
              </w:rPr>
              <w:t>Favor preencher com letra de forma</w:t>
            </w:r>
          </w:p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D05377">
            <w:r>
              <w:t>Nome (completo sem abreviação):</w:t>
            </w:r>
          </w:p>
          <w:p w:rsidR="00D05377" w:rsidRDefault="00D05377"/>
        </w:tc>
      </w:tr>
      <w:tr w:rsidR="002B0C0C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2B0C0C" w:rsidRDefault="002B0C0C">
            <w:r>
              <w:t>CPF:</w:t>
            </w:r>
          </w:p>
        </w:tc>
        <w:tc>
          <w:tcPr>
            <w:tcW w:w="5141" w:type="dxa"/>
            <w:gridSpan w:val="2"/>
          </w:tcPr>
          <w:p w:rsidR="002B0C0C" w:rsidRDefault="002B0C0C">
            <w:r>
              <w:t>RG:</w:t>
            </w:r>
          </w:p>
          <w:p w:rsidR="002B0C0C" w:rsidRDefault="002B0C0C"/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9557B5">
            <w:r>
              <w:t>E-mail</w:t>
            </w:r>
            <w:r w:rsidR="00D05377">
              <w:t>:</w:t>
            </w:r>
          </w:p>
          <w:p w:rsidR="00D05377" w:rsidRDefault="00D05377"/>
        </w:tc>
      </w:tr>
      <w:tr w:rsidR="0095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9" w:type="dxa"/>
          </w:tcPr>
          <w:p w:rsidR="009557B5" w:rsidRDefault="009557B5" w:rsidP="007F445C">
            <w:r>
              <w:t xml:space="preserve">Telefone fixo: </w:t>
            </w:r>
          </w:p>
          <w:p w:rsidR="009557B5" w:rsidRDefault="009557B5" w:rsidP="007F445C">
            <w:r>
              <w:t>(      )</w:t>
            </w:r>
          </w:p>
        </w:tc>
        <w:tc>
          <w:tcPr>
            <w:tcW w:w="5141" w:type="dxa"/>
            <w:gridSpan w:val="2"/>
          </w:tcPr>
          <w:p w:rsidR="009557B5" w:rsidRDefault="009557B5" w:rsidP="007F445C">
            <w:r>
              <w:t>Telefone celular:</w:t>
            </w:r>
          </w:p>
          <w:p w:rsidR="009557B5" w:rsidRDefault="009557B5" w:rsidP="007F445C">
            <w:r>
              <w:t>(      )</w:t>
            </w:r>
          </w:p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9557B5">
            <w:r>
              <w:t>Data de nascimento</w:t>
            </w:r>
            <w:r w:rsidR="00D05377">
              <w:t>:</w:t>
            </w:r>
          </w:p>
          <w:p w:rsidR="00D05377" w:rsidRDefault="00D05377"/>
        </w:tc>
      </w:tr>
      <w:tr w:rsidR="000A3439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0A3439" w:rsidRDefault="000A3439">
            <w:r>
              <w:t>Endereço:</w:t>
            </w:r>
          </w:p>
          <w:p w:rsidR="000A3439" w:rsidRDefault="000A3439"/>
        </w:tc>
      </w:tr>
      <w:tr w:rsidR="007F4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0" w:type="dxa"/>
            <w:gridSpan w:val="2"/>
          </w:tcPr>
          <w:p w:rsidR="007F445C" w:rsidRDefault="007F445C">
            <w:r>
              <w:t>Cidade:</w:t>
            </w:r>
          </w:p>
          <w:p w:rsidR="007F445C" w:rsidRDefault="007F445C"/>
        </w:tc>
        <w:tc>
          <w:tcPr>
            <w:tcW w:w="2400" w:type="dxa"/>
          </w:tcPr>
          <w:p w:rsidR="007F445C" w:rsidRDefault="007F445C">
            <w:pPr>
              <w:rPr>
                <w:lang w:val="en-US"/>
              </w:rPr>
            </w:pPr>
            <w:r>
              <w:rPr>
                <w:lang w:val="en-US"/>
              </w:rPr>
              <w:t>UF:</w:t>
            </w:r>
          </w:p>
          <w:p w:rsidR="00FA2F98" w:rsidRDefault="00FA2F98">
            <w:pPr>
              <w:rPr>
                <w:lang w:val="en-US"/>
              </w:rPr>
            </w:pPr>
          </w:p>
        </w:tc>
      </w:tr>
      <w:tr w:rsidR="00D053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D05377" w:rsidRDefault="00EF476A">
            <w:r>
              <w:t>Grau de escolaridade</w:t>
            </w:r>
            <w:r w:rsidR="00D05377" w:rsidRPr="00EF476A">
              <w:t>:</w:t>
            </w:r>
          </w:p>
          <w:p w:rsidR="00BB642D" w:rsidRDefault="00EF476A" w:rsidP="00BB642D">
            <w:r>
              <w:t xml:space="preserve">□ Ensino Fundamental </w:t>
            </w:r>
            <w:r w:rsidR="00BB642D">
              <w:t xml:space="preserve">                                                 □ Ensino Superior</w:t>
            </w:r>
          </w:p>
          <w:p w:rsidR="00BB642D" w:rsidRDefault="00EF476A">
            <w:r>
              <w:t>□ Ensino Médio</w:t>
            </w:r>
            <w:r w:rsidR="00BB642D">
              <w:t xml:space="preserve">                                                            □ Pós-Graduação</w:t>
            </w:r>
          </w:p>
        </w:tc>
      </w:tr>
      <w:tr w:rsidR="00680D19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680D19" w:rsidRPr="00546CA9" w:rsidRDefault="00277D8A" w:rsidP="00680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6CA9">
              <w:rPr>
                <w:color w:val="000000"/>
              </w:rPr>
              <w:t>Confirmo a veracid</w:t>
            </w:r>
            <w:r w:rsidR="00FC3EBB">
              <w:rPr>
                <w:color w:val="000000"/>
              </w:rPr>
              <w:t xml:space="preserve">ade dos dados cadastrados acima, </w:t>
            </w:r>
            <w:r w:rsidR="00462B4E">
              <w:rPr>
                <w:color w:val="000000"/>
              </w:rPr>
              <w:t>e o meu interesse em fazer o curso no período acima.</w:t>
            </w: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Data: _____/___________/________</w:t>
            </w: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680D19" w:rsidRPr="00680D19" w:rsidRDefault="00680D19" w:rsidP="00680D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                    Assinatura do interessado</w:t>
            </w:r>
          </w:p>
        </w:tc>
      </w:tr>
    </w:tbl>
    <w:p w:rsidR="0046772A" w:rsidRDefault="003967BE" w:rsidP="001A1A80">
      <w:pPr>
        <w:ind w:right="-802" w:hanging="1418"/>
      </w:pPr>
      <w:r>
        <w:t>----------------------------------------------------------------------------------------------------------------------------------</w:t>
      </w:r>
      <w:r w:rsidR="001A1A80">
        <w:t>------------------</w:t>
      </w:r>
    </w:p>
    <w:p w:rsidR="00B8286A" w:rsidRPr="00232A9B" w:rsidRDefault="00B8286A" w:rsidP="00B8286A">
      <w:pPr>
        <w:ind w:right="-322" w:hanging="480"/>
        <w:jc w:val="center"/>
        <w:rPr>
          <w:b/>
          <w:sz w:val="28"/>
          <w:szCs w:val="28"/>
          <w:u w:val="single"/>
        </w:rPr>
      </w:pPr>
      <w:r w:rsidRPr="00232A9B">
        <w:rPr>
          <w:b/>
          <w:sz w:val="28"/>
          <w:szCs w:val="28"/>
          <w:u w:val="single"/>
        </w:rPr>
        <w:t>CONFIRMAÇÃO DE INSCRIÇÃO</w:t>
      </w:r>
    </w:p>
    <w:p w:rsidR="001A1A80" w:rsidRDefault="001A1A80" w:rsidP="003967BE">
      <w:pPr>
        <w:ind w:right="-322" w:hanging="480"/>
      </w:pPr>
      <w:r>
        <w:t>Canhoto do inscrito</w:t>
      </w: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3"/>
        <w:gridCol w:w="2567"/>
      </w:tblGrid>
      <w:tr w:rsidR="001A1A80" w:rsidRPr="00342EF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7873" w:type="dxa"/>
          </w:tcPr>
          <w:p w:rsidR="00232A9B" w:rsidRDefault="00C34B22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09575" cy="50482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GOVERNO DO ESTADO DO PARÁ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ESPECIAL DE ESTADO DE PROTEÇÃO E DESENVOLVIMENTO SOCIAL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SECRETARIA DE ESTADO DE JUSTIÇA E DIREITOS HUMANOS</w:t>
            </w:r>
          </w:p>
          <w:p w:rsidR="00232A9B" w:rsidRPr="00232A9B" w:rsidRDefault="00232A9B" w:rsidP="00232A9B">
            <w:pPr>
              <w:pStyle w:val="Cabealho"/>
              <w:tabs>
                <w:tab w:val="center" w:pos="4111"/>
              </w:tabs>
              <w:jc w:val="center"/>
              <w:rPr>
                <w:b/>
                <w:sz w:val="10"/>
                <w:szCs w:val="16"/>
              </w:rPr>
            </w:pPr>
            <w:r w:rsidRPr="00232A9B">
              <w:rPr>
                <w:b/>
                <w:sz w:val="10"/>
                <w:szCs w:val="16"/>
              </w:rPr>
              <w:t>DIRETORIA DE PROTEÇÃO E DEFESA DO CONSUMIDOR</w:t>
            </w:r>
          </w:p>
          <w:p w:rsidR="001A1A80" w:rsidRPr="00342EFB" w:rsidRDefault="00232A9B" w:rsidP="00232A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2A9B">
              <w:rPr>
                <w:b/>
                <w:sz w:val="10"/>
                <w:szCs w:val="16"/>
              </w:rPr>
              <w:t>PROCON/PA</w:t>
            </w:r>
          </w:p>
        </w:tc>
        <w:tc>
          <w:tcPr>
            <w:tcW w:w="2567" w:type="dxa"/>
          </w:tcPr>
          <w:p w:rsidR="001A1A80" w:rsidRDefault="001A1A80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Formulário n°</w:t>
            </w:r>
          </w:p>
          <w:p w:rsidR="001A1A80" w:rsidRPr="00342EFB" w:rsidRDefault="001A1A80" w:rsidP="001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6772A" w:rsidRDefault="0046772A" w:rsidP="007F445C"/>
    <w:p w:rsidR="0025491E" w:rsidRPr="00FE165C" w:rsidRDefault="0025491E" w:rsidP="0025491E">
      <w:pPr>
        <w:ind w:left="-480" w:right="-322"/>
      </w:pPr>
      <w:r w:rsidRPr="00FE165C">
        <w:rPr>
          <w:b/>
        </w:rPr>
        <w:t>Consumidor EducAção</w:t>
      </w:r>
      <w:r>
        <w:rPr>
          <w:b/>
        </w:rPr>
        <w:t>: C</w:t>
      </w:r>
      <w:r w:rsidRPr="00FE165C">
        <w:rPr>
          <w:b/>
        </w:rPr>
        <w:t xml:space="preserve">urso </w:t>
      </w:r>
      <w:r>
        <w:rPr>
          <w:b/>
        </w:rPr>
        <w:t>V</w:t>
      </w:r>
      <w:r w:rsidRPr="00FE165C">
        <w:rPr>
          <w:b/>
        </w:rPr>
        <w:t>irtual</w:t>
      </w:r>
      <w:r>
        <w:rPr>
          <w:b/>
        </w:rPr>
        <w:t xml:space="preserve"> para o Jovem</w:t>
      </w:r>
      <w:r w:rsidRPr="00FE165C">
        <w:rPr>
          <w:b/>
        </w:rPr>
        <w:t xml:space="preserve"> </w:t>
      </w:r>
      <w:r>
        <w:rPr>
          <w:b/>
        </w:rPr>
        <w:t>C</w:t>
      </w:r>
      <w:r w:rsidRPr="00FE165C">
        <w:rPr>
          <w:b/>
        </w:rPr>
        <w:t>onsumido</w:t>
      </w:r>
      <w:r>
        <w:rPr>
          <w:b/>
        </w:rPr>
        <w:t>r da escola Nacional de Defesa do Consumidor - ENDC</w:t>
      </w:r>
    </w:p>
    <w:p w:rsidR="0025491E" w:rsidRPr="00CA6696" w:rsidRDefault="0025491E" w:rsidP="0025491E">
      <w:pPr>
        <w:ind w:hanging="480"/>
        <w:rPr>
          <w:b/>
          <w:u w:val="single"/>
        </w:rPr>
      </w:pPr>
      <w:r w:rsidRPr="00CA6696">
        <w:rPr>
          <w:b/>
          <w:u w:val="single"/>
        </w:rPr>
        <w:t>Período de aula:</w:t>
      </w:r>
      <w:r w:rsidRPr="00AC475E">
        <w:rPr>
          <w:b/>
        </w:rPr>
        <w:t xml:space="preserve"> </w:t>
      </w:r>
      <w:r>
        <w:rPr>
          <w:b/>
        </w:rPr>
        <w:t>07/10 a 18/11/2014</w:t>
      </w:r>
    </w:p>
    <w:p w:rsidR="0025491E" w:rsidRDefault="0025491E" w:rsidP="0025491E">
      <w:pPr>
        <w:ind w:hanging="480"/>
      </w:pPr>
      <w:r>
        <w:t xml:space="preserve">Endereço para acesso: </w:t>
      </w:r>
      <w:hyperlink r:id="rId7" w:history="1">
        <w:r w:rsidRPr="008C029D">
          <w:rPr>
            <w:rStyle w:val="Hyperlink"/>
            <w:sz w:val="22"/>
            <w:szCs w:val="22"/>
          </w:rPr>
          <w:t>http://endcead.ip.tv</w:t>
        </w:r>
      </w:hyperlink>
    </w:p>
    <w:p w:rsidR="00FC3EBB" w:rsidRPr="00232A9B" w:rsidRDefault="00FC3EBB" w:rsidP="00FC3EBB">
      <w:pPr>
        <w:ind w:left="-480"/>
        <w:jc w:val="both"/>
        <w:rPr>
          <w:b/>
          <w:sz w:val="20"/>
          <w:szCs w:val="20"/>
          <w:u w:val="single"/>
        </w:rPr>
      </w:pPr>
      <w:r w:rsidRPr="00232A9B">
        <w:rPr>
          <w:b/>
          <w:sz w:val="20"/>
          <w:szCs w:val="20"/>
        </w:rPr>
        <w:t>IMPORTANTE: O aluno que não fizer o curso em que foi inscrito ficará impossibilitado de fazer o curso posteriormente.</w:t>
      </w:r>
    </w:p>
    <w:p w:rsidR="001A1A80" w:rsidRPr="00232A9B" w:rsidRDefault="001A1A80" w:rsidP="00EF476A">
      <w:pPr>
        <w:pStyle w:val="Rodap"/>
        <w:pBdr>
          <w:bottom w:val="single" w:sz="12" w:space="1" w:color="auto"/>
        </w:pBdr>
        <w:ind w:left="-480" w:right="-322"/>
        <w:jc w:val="center"/>
        <w:rPr>
          <w:b/>
          <w:bCs/>
          <w:sz w:val="20"/>
          <w:szCs w:val="20"/>
        </w:rPr>
      </w:pPr>
    </w:p>
    <w:p w:rsidR="00232A9B" w:rsidRDefault="00232A9B" w:rsidP="001A1A80">
      <w:pPr>
        <w:pStyle w:val="Rodap"/>
        <w:ind w:left="-480" w:right="-322"/>
        <w:jc w:val="center"/>
        <w:rPr>
          <w:sz w:val="18"/>
          <w:szCs w:val="18"/>
        </w:rPr>
      </w:pPr>
      <w:r w:rsidRPr="00232A9B">
        <w:rPr>
          <w:sz w:val="18"/>
          <w:szCs w:val="18"/>
        </w:rPr>
        <w:t>Travessa Castelo Branco, 1029 – São Braz – CEP: 66063-000 - Belém/PA</w:t>
      </w:r>
    </w:p>
    <w:p w:rsidR="00232A9B" w:rsidRDefault="00232A9B" w:rsidP="001A1A80">
      <w:pPr>
        <w:pStyle w:val="Rodap"/>
        <w:ind w:left="-480" w:right="-322"/>
        <w:jc w:val="center"/>
        <w:rPr>
          <w:sz w:val="18"/>
          <w:szCs w:val="18"/>
        </w:rPr>
      </w:pPr>
      <w:r>
        <w:rPr>
          <w:sz w:val="18"/>
          <w:szCs w:val="18"/>
        </w:rPr>
        <w:t>Fone: (91)3073-2805 Fax: 3076-2806</w:t>
      </w:r>
    </w:p>
    <w:p w:rsidR="00232A9B" w:rsidRPr="001A1A80" w:rsidRDefault="00232A9B" w:rsidP="001A1A80">
      <w:pPr>
        <w:pStyle w:val="Rodap"/>
        <w:ind w:left="-480" w:right="-322"/>
        <w:jc w:val="center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Site: </w:t>
      </w:r>
      <w:hyperlink r:id="rId8" w:history="1">
        <w:r w:rsidRPr="008F33D4">
          <w:rPr>
            <w:rStyle w:val="Hyperlink"/>
            <w:sz w:val="18"/>
            <w:szCs w:val="18"/>
          </w:rPr>
          <w:t>www.procon.pa.gov.br</w:t>
        </w:r>
      </w:hyperlink>
      <w:r>
        <w:rPr>
          <w:sz w:val="18"/>
          <w:szCs w:val="18"/>
        </w:rPr>
        <w:t xml:space="preserve">  E-mail: </w:t>
      </w:r>
      <w:hyperlink r:id="rId9" w:history="1">
        <w:r w:rsidRPr="008F33D4">
          <w:rPr>
            <w:rStyle w:val="Hyperlink"/>
            <w:sz w:val="18"/>
            <w:szCs w:val="18"/>
          </w:rPr>
          <w:t>proconatend@procon.pa.gov.br</w:t>
        </w:r>
      </w:hyperlink>
      <w:r>
        <w:rPr>
          <w:sz w:val="18"/>
          <w:szCs w:val="18"/>
        </w:rPr>
        <w:t xml:space="preserve"> </w:t>
      </w:r>
    </w:p>
    <w:sectPr w:rsidR="00232A9B" w:rsidRPr="001A1A80" w:rsidSect="00546CA9">
      <w:pgSz w:w="11907" w:h="16840" w:code="9"/>
      <w:pgMar w:top="719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84B"/>
    <w:multiLevelType w:val="hybridMultilevel"/>
    <w:tmpl w:val="4F889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F3B50"/>
    <w:rsid w:val="00035F7E"/>
    <w:rsid w:val="00096F12"/>
    <w:rsid w:val="000A3439"/>
    <w:rsid w:val="000C2546"/>
    <w:rsid w:val="0010172A"/>
    <w:rsid w:val="00105E49"/>
    <w:rsid w:val="00115DBD"/>
    <w:rsid w:val="001A1A80"/>
    <w:rsid w:val="001C0747"/>
    <w:rsid w:val="00232A9B"/>
    <w:rsid w:val="0025491E"/>
    <w:rsid w:val="00267717"/>
    <w:rsid w:val="00273E45"/>
    <w:rsid w:val="00277D8A"/>
    <w:rsid w:val="00292157"/>
    <w:rsid w:val="002B0C0C"/>
    <w:rsid w:val="00337566"/>
    <w:rsid w:val="00342EFB"/>
    <w:rsid w:val="003967BE"/>
    <w:rsid w:val="003C3770"/>
    <w:rsid w:val="004468C8"/>
    <w:rsid w:val="00462B4E"/>
    <w:rsid w:val="0046772A"/>
    <w:rsid w:val="00475319"/>
    <w:rsid w:val="00476F32"/>
    <w:rsid w:val="00481D6B"/>
    <w:rsid w:val="0052348F"/>
    <w:rsid w:val="00546CA9"/>
    <w:rsid w:val="006063A0"/>
    <w:rsid w:val="006256AA"/>
    <w:rsid w:val="00645E18"/>
    <w:rsid w:val="00655AA7"/>
    <w:rsid w:val="00680D19"/>
    <w:rsid w:val="006C273A"/>
    <w:rsid w:val="007A54F4"/>
    <w:rsid w:val="007F445C"/>
    <w:rsid w:val="00803AA5"/>
    <w:rsid w:val="00835D2A"/>
    <w:rsid w:val="00884518"/>
    <w:rsid w:val="008C6946"/>
    <w:rsid w:val="009557B5"/>
    <w:rsid w:val="009A296B"/>
    <w:rsid w:val="009B4145"/>
    <w:rsid w:val="00A35A4C"/>
    <w:rsid w:val="00A62011"/>
    <w:rsid w:val="00A72CE3"/>
    <w:rsid w:val="00AC475E"/>
    <w:rsid w:val="00AD711C"/>
    <w:rsid w:val="00B50F74"/>
    <w:rsid w:val="00B8286A"/>
    <w:rsid w:val="00B94A1D"/>
    <w:rsid w:val="00BB642D"/>
    <w:rsid w:val="00BC4C21"/>
    <w:rsid w:val="00BD06D2"/>
    <w:rsid w:val="00BE66AE"/>
    <w:rsid w:val="00C128D1"/>
    <w:rsid w:val="00C263A2"/>
    <w:rsid w:val="00C34B22"/>
    <w:rsid w:val="00CA6696"/>
    <w:rsid w:val="00D05377"/>
    <w:rsid w:val="00DF3B50"/>
    <w:rsid w:val="00E215CB"/>
    <w:rsid w:val="00EF476A"/>
    <w:rsid w:val="00F2594C"/>
    <w:rsid w:val="00F67018"/>
    <w:rsid w:val="00FA2F98"/>
    <w:rsid w:val="00FB68CD"/>
    <w:rsid w:val="00FC3EBB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655AA7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4677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3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pa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cead.ip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onatend@procon.p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MJ</Company>
  <LinksUpToDate>false</LinksUpToDate>
  <CharactersWithSpaces>2099</CharactersWithSpaces>
  <SharedDoc>false</SharedDoc>
  <HLinks>
    <vt:vector size="18" baseType="variant">
      <vt:variant>
        <vt:i4>4063247</vt:i4>
      </vt:variant>
      <vt:variant>
        <vt:i4>6</vt:i4>
      </vt:variant>
      <vt:variant>
        <vt:i4>0</vt:i4>
      </vt:variant>
      <vt:variant>
        <vt:i4>5</vt:i4>
      </vt:variant>
      <vt:variant>
        <vt:lpwstr>mailto:proconatend@procon.pa.gov.br</vt:lpwstr>
      </vt:variant>
      <vt:variant>
        <vt:lpwstr/>
      </vt:variant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http://www.procon.pa.gov.br/</vt:lpwstr>
      </vt:variant>
      <vt:variant>
        <vt:lpwstr/>
      </vt:variant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http://endcead.ip.tv/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antonio.cavalcante</dc:creator>
  <cp:keywords/>
  <dc:description/>
  <cp:lastModifiedBy>paulo.rogerio</cp:lastModifiedBy>
  <cp:revision>2</cp:revision>
  <cp:lastPrinted>2014-08-19T15:11:00Z</cp:lastPrinted>
  <dcterms:created xsi:type="dcterms:W3CDTF">2014-08-26T13:51:00Z</dcterms:created>
  <dcterms:modified xsi:type="dcterms:W3CDTF">2014-08-26T13:51:00Z</dcterms:modified>
</cp:coreProperties>
</file>